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28A82" w14:textId="77777777" w:rsidR="004C6FA5" w:rsidRPr="00354BC4" w:rsidRDefault="004C6FA5" w:rsidP="004C6FA5">
      <w:pPr>
        <w:jc w:val="center"/>
        <w:rPr>
          <w:rFonts w:ascii="Goudy Old Style" w:hAnsi="Goudy Old Style"/>
          <w:b/>
          <w:color w:val="70AD47" w:themeColor="accent6"/>
          <w:sz w:val="36"/>
          <w:szCs w:val="36"/>
        </w:rPr>
      </w:pPr>
      <w:r w:rsidRPr="00354BC4">
        <w:rPr>
          <w:rFonts w:ascii="Goudy Old Style" w:hAnsi="Goudy Old Style"/>
          <w:b/>
          <w:color w:val="70AD47" w:themeColor="accent6"/>
          <w:sz w:val="36"/>
          <w:szCs w:val="36"/>
        </w:rPr>
        <w:t>Kinsey Vintage Market</w:t>
      </w:r>
    </w:p>
    <w:p w14:paraId="1E189C28" w14:textId="77777777" w:rsidR="004C6FA5" w:rsidRPr="00354BC4" w:rsidRDefault="004C6FA5" w:rsidP="004C6FA5">
      <w:pPr>
        <w:jc w:val="center"/>
        <w:rPr>
          <w:rFonts w:ascii="Goudy Old Style" w:hAnsi="Goudy Old Style"/>
          <w:b/>
          <w:sz w:val="28"/>
          <w:szCs w:val="28"/>
        </w:rPr>
      </w:pPr>
      <w:r w:rsidRPr="00354BC4">
        <w:rPr>
          <w:rFonts w:ascii="Goudy Old Style" w:hAnsi="Goudy Old Style"/>
          <w:b/>
          <w:sz w:val="28"/>
          <w:szCs w:val="28"/>
        </w:rPr>
        <w:t>7237 Noblestown Rd., Oakdale, PA 15071</w:t>
      </w:r>
    </w:p>
    <w:p w14:paraId="312B78FB" w14:textId="77777777" w:rsidR="004C6FA5" w:rsidRPr="00354BC4" w:rsidRDefault="004C6FA5" w:rsidP="004C6FA5">
      <w:pPr>
        <w:jc w:val="center"/>
        <w:rPr>
          <w:rFonts w:ascii="Goudy Old Style" w:hAnsi="Goudy Old Style"/>
          <w:b/>
          <w:sz w:val="28"/>
          <w:szCs w:val="28"/>
        </w:rPr>
      </w:pPr>
      <w:r w:rsidRPr="00354BC4">
        <w:rPr>
          <w:rFonts w:ascii="Goudy Old Style" w:hAnsi="Goudy Old Style"/>
          <w:b/>
          <w:sz w:val="28"/>
          <w:szCs w:val="28"/>
        </w:rPr>
        <w:t xml:space="preserve"> 412-425-3449</w:t>
      </w:r>
    </w:p>
    <w:p w14:paraId="6BCD15D7" w14:textId="76D1C3D2" w:rsidR="004C6FA5" w:rsidRPr="00354BC4" w:rsidRDefault="00264C1C" w:rsidP="00FE739B">
      <w:pPr>
        <w:jc w:val="center"/>
        <w:rPr>
          <w:rFonts w:ascii="Goudy Old Style" w:hAnsi="Goudy Old Style"/>
          <w:b/>
          <w:sz w:val="28"/>
          <w:szCs w:val="28"/>
        </w:rPr>
      </w:pPr>
      <w:r>
        <w:rPr>
          <w:rFonts w:ascii="Goudy Old Style" w:hAnsi="Goudy Old Style"/>
          <w:b/>
          <w:sz w:val="28"/>
          <w:szCs w:val="28"/>
        </w:rPr>
        <w:t>Kinseyevents</w:t>
      </w:r>
      <w:r w:rsidR="004C6FA5" w:rsidRPr="00354BC4">
        <w:rPr>
          <w:rFonts w:ascii="Goudy Old Style" w:hAnsi="Goudy Old Style"/>
          <w:b/>
          <w:sz w:val="28"/>
          <w:szCs w:val="28"/>
        </w:rPr>
        <w:t>.com</w:t>
      </w:r>
    </w:p>
    <w:p w14:paraId="35CBBF15" w14:textId="77777777" w:rsidR="004C6FA5" w:rsidRPr="00354BC4" w:rsidRDefault="004C6FA5" w:rsidP="00FE739B">
      <w:pPr>
        <w:jc w:val="center"/>
        <w:rPr>
          <w:rFonts w:ascii="Goudy Old Style" w:hAnsi="Goudy Old Style"/>
          <w:b/>
          <w:sz w:val="28"/>
          <w:szCs w:val="28"/>
        </w:rPr>
      </w:pPr>
      <w:r w:rsidRPr="00354BC4">
        <w:rPr>
          <w:rFonts w:ascii="Goudy Old Style" w:hAnsi="Goudy Old Style"/>
          <w:b/>
          <w:sz w:val="28"/>
          <w:szCs w:val="28"/>
        </w:rPr>
        <w:t>Email: wlstrj@yahoo.com</w:t>
      </w:r>
    </w:p>
    <w:p w14:paraId="646E6AB5" w14:textId="77777777" w:rsidR="004C6FA5" w:rsidRDefault="004C6FA5" w:rsidP="00FE739B">
      <w:pPr>
        <w:jc w:val="center"/>
        <w:rPr>
          <w:b/>
        </w:rPr>
      </w:pPr>
    </w:p>
    <w:p w14:paraId="7B009909" w14:textId="77777777" w:rsidR="004C6FA5" w:rsidRDefault="004C6FA5" w:rsidP="004C6FA5">
      <w:pPr>
        <w:jc w:val="center"/>
        <w:rPr>
          <w:b/>
        </w:rPr>
      </w:pPr>
    </w:p>
    <w:p w14:paraId="60FBF510" w14:textId="77777777" w:rsidR="004C6FA5" w:rsidRPr="00DB7500" w:rsidRDefault="004C6FA5" w:rsidP="004C6FA5">
      <w:pPr>
        <w:rPr>
          <w:b/>
        </w:rPr>
      </w:pPr>
      <w:r w:rsidRPr="00DB7500">
        <w:t>Dear</w:t>
      </w:r>
      <w:r w:rsidR="00ED518B" w:rsidRPr="00DB7500">
        <w:t xml:space="preserve"> Vendors</w:t>
      </w:r>
      <w:r w:rsidRPr="00DB7500">
        <w:t>:</w:t>
      </w:r>
    </w:p>
    <w:p w14:paraId="57A467B2" w14:textId="77777777" w:rsidR="00E84C02" w:rsidRPr="00DB7500" w:rsidRDefault="00E84C02" w:rsidP="004C6FA5"/>
    <w:p w14:paraId="39AC6F24" w14:textId="234B9E62" w:rsidR="009C3936" w:rsidRPr="00DB7500" w:rsidRDefault="002804E9" w:rsidP="009C3936">
      <w:r w:rsidRPr="00DB7500">
        <w:t>We are looking for</w:t>
      </w:r>
      <w:r w:rsidRPr="00DB7500">
        <w:rPr>
          <w:rFonts w:cs="Arial"/>
        </w:rPr>
        <w:t xml:space="preserve"> emerging vendors that range</w:t>
      </w:r>
      <w:r w:rsidR="003513C7" w:rsidRPr="00DB7500">
        <w:rPr>
          <w:rFonts w:cs="Arial"/>
        </w:rPr>
        <w:t xml:space="preserve"> from re</w:t>
      </w:r>
      <w:r w:rsidRPr="00DB7500">
        <w:rPr>
          <w:rFonts w:cs="Arial"/>
        </w:rPr>
        <w:t>purposed and vintage home decor to farmhouse finds and industrial goodness</w:t>
      </w:r>
      <w:r w:rsidR="00EB09F2" w:rsidRPr="00DB7500">
        <w:rPr>
          <w:rFonts w:cs="Arial"/>
        </w:rPr>
        <w:t xml:space="preserve">, with a few vendors selling </w:t>
      </w:r>
      <w:r w:rsidR="009C3936" w:rsidRPr="00DB7500">
        <w:rPr>
          <w:rFonts w:cs="Arial"/>
        </w:rPr>
        <w:t>handmade</w:t>
      </w:r>
      <w:r w:rsidR="00EB09F2" w:rsidRPr="00DB7500">
        <w:rPr>
          <w:rFonts w:cs="Arial"/>
        </w:rPr>
        <w:t xml:space="preserve"> items that blend w</w:t>
      </w:r>
      <w:r w:rsidR="00E84C02" w:rsidRPr="00DB7500">
        <w:rPr>
          <w:rFonts w:cs="Arial"/>
        </w:rPr>
        <w:t>ell with the other dealers, and</w:t>
      </w:r>
      <w:r w:rsidRPr="00DB7500">
        <w:rPr>
          <w:rFonts w:cs="Arial"/>
        </w:rPr>
        <w:t xml:space="preserve"> everything in between. What will unify us is our love for the time worn past, getting our hands dirty, and wanting to be with like-minded people. </w:t>
      </w:r>
      <w:r w:rsidR="00E05FC8" w:rsidRPr="00DB7500">
        <w:rPr>
          <w:rFonts w:ascii="adobe-garamond-pro" w:hAnsi="adobe-garamond-pro" w:cs="Arial"/>
        </w:rPr>
        <w:t xml:space="preserve">Vendors are responsible for the creation of their own vendor space, including display pieces and walls. </w:t>
      </w:r>
      <w:r w:rsidR="009C3936" w:rsidRPr="00DB7500">
        <w:rPr>
          <w:rFonts w:ascii="&amp;quot" w:hAnsi="&amp;quot"/>
        </w:rPr>
        <w:t xml:space="preserve"> We encourage our vendors to produce a beautiful, inviting and boutique-style space.  Since we have limited amount of vendor space we reserve the right to pick and choose our vendors based on quality of setup and merchandise.  We are a vintage, antique and artisan market.  All vendors must have at least 90% vintage, antique, and handmade items.  We allow a very small amount of reproduction vintage-inspired items.  We reserve the right to ask you to remove wholesale items if we think it overtakes your space. All vendors must create a boutique style space with in their </w:t>
      </w:r>
      <w:r w:rsidR="003937EC">
        <w:rPr>
          <w:rFonts w:ascii="&amp;quot" w:hAnsi="&amp;quot"/>
        </w:rPr>
        <w:t>allotted</w:t>
      </w:r>
      <w:r w:rsidR="009C3936" w:rsidRPr="00DB7500">
        <w:rPr>
          <w:rFonts w:ascii="&amp;quot" w:hAnsi="&amp;quot"/>
        </w:rPr>
        <w:t xml:space="preserve"> space.  Our customers have come to expect this when they attend the KVM.  If customers can't picture it in their setting they won't buy it! </w:t>
      </w:r>
      <w:r w:rsidR="009C3936" w:rsidRPr="00DB7500">
        <w:rPr>
          <w:rFonts w:cs="Arial"/>
        </w:rPr>
        <w:t>This is what brings customers together for a short time to share what we have found or crafted. </w:t>
      </w:r>
      <w:r w:rsidR="009C3936" w:rsidRPr="00DB7500">
        <w:t xml:space="preserve">  You are what makes our show successful and we are committed to bringing you the best booth space, the best show accommodations, and the best buying crowd.  </w:t>
      </w:r>
    </w:p>
    <w:p w14:paraId="27309285" w14:textId="77777777" w:rsidR="009C3936" w:rsidRPr="00DB7500" w:rsidRDefault="009C3936" w:rsidP="009C3936"/>
    <w:p w14:paraId="732A45B7" w14:textId="22CDA3FD" w:rsidR="004C6FA5" w:rsidRPr="00DB7500" w:rsidRDefault="009C3936" w:rsidP="004C6FA5">
      <w:r w:rsidRPr="00DB7500">
        <w:rPr>
          <w:rFonts w:ascii="&amp;quot" w:hAnsi="&amp;quot"/>
        </w:rPr>
        <w:t>This is an all indoor event, but not climate controlled, so no tents please.</w:t>
      </w:r>
      <w:r w:rsidR="003937EC">
        <w:rPr>
          <w:rFonts w:ascii="&amp;quot" w:hAnsi="&amp;quot"/>
        </w:rPr>
        <w:t xml:space="preserve">  Food trucks will be outside.</w:t>
      </w:r>
      <w:r w:rsidRPr="00DB7500">
        <w:rPr>
          <w:rFonts w:ascii="&amp;quot" w:hAnsi="&amp;quot"/>
        </w:rPr>
        <w:t xml:space="preserve"> Vendors will be able to set up on Thursday, Friday, and by appointment earlier in the week which we definitely suggest due to space limitations. Please be completely set up by no later than 4:45 on Friday.</w:t>
      </w:r>
      <w:r w:rsidR="00E05FC8" w:rsidRPr="00DB7500">
        <w:rPr>
          <w:rFonts w:ascii="adobe-garamond-pro" w:hAnsi="adobe-garamond-pro" w:cs="Arial"/>
          <w:sz w:val="27"/>
          <w:szCs w:val="27"/>
        </w:rPr>
        <w:t xml:space="preserve"> </w:t>
      </w:r>
    </w:p>
    <w:p w14:paraId="63EC823B" w14:textId="77777777" w:rsidR="0053294D" w:rsidRDefault="0053294D" w:rsidP="004C6FA5"/>
    <w:p w14:paraId="37C181A8" w14:textId="17CB0E33" w:rsidR="004C6FA5" w:rsidRPr="00DB7500" w:rsidRDefault="004C6FA5" w:rsidP="004C6FA5">
      <w:r w:rsidRPr="00DB7500">
        <w:t>If you have any questions about booth space, call Whitney at 412-425-3449.</w:t>
      </w:r>
    </w:p>
    <w:p w14:paraId="112F02C5" w14:textId="77777777" w:rsidR="004C6FA5" w:rsidRPr="00DB7500" w:rsidRDefault="004C6FA5" w:rsidP="004C6FA5"/>
    <w:p w14:paraId="5389EA33" w14:textId="09577973" w:rsidR="004C6FA5" w:rsidRPr="00DB7500" w:rsidRDefault="004C6FA5" w:rsidP="004C6FA5">
      <w:r w:rsidRPr="00DB7500">
        <w:t>Thank you, in advance, for making this a successful show</w:t>
      </w:r>
      <w:r w:rsidR="009E2934">
        <w:t xml:space="preserve">.  We have been going strong since our initial show in 2017 and look forward to many </w:t>
      </w:r>
      <w:r w:rsidRPr="00DB7500">
        <w:t>years to come!</w:t>
      </w:r>
    </w:p>
    <w:p w14:paraId="6CEA8DED" w14:textId="77777777" w:rsidR="004C6FA5" w:rsidRPr="00DB7500" w:rsidRDefault="004C6FA5" w:rsidP="004C6FA5"/>
    <w:p w14:paraId="7D53B069" w14:textId="77777777" w:rsidR="004C6FA5" w:rsidRPr="00DB7500" w:rsidRDefault="004C6FA5" w:rsidP="004C6FA5">
      <w:r w:rsidRPr="00DB7500">
        <w:t>Regards,</w:t>
      </w:r>
    </w:p>
    <w:p w14:paraId="0EA39AF8" w14:textId="77777777" w:rsidR="004C6FA5" w:rsidRPr="00DB7500" w:rsidRDefault="004C6FA5" w:rsidP="004C6FA5"/>
    <w:p w14:paraId="357CC215" w14:textId="77777777" w:rsidR="004C6FA5" w:rsidRPr="00DB7500" w:rsidRDefault="004C6FA5" w:rsidP="004C6FA5">
      <w:r w:rsidRPr="00DB7500">
        <w:t>Whitney Jurgovan</w:t>
      </w:r>
      <w:r w:rsidR="002804E9" w:rsidRPr="00DB7500">
        <w:t xml:space="preserve"> - </w:t>
      </w:r>
      <w:r w:rsidRPr="00DB7500">
        <w:t>event creator and coordinator</w:t>
      </w:r>
    </w:p>
    <w:p w14:paraId="0E2E7CFE" w14:textId="77777777" w:rsidR="004C6FA5" w:rsidRPr="00DB7500" w:rsidRDefault="004C6FA5" w:rsidP="004C6FA5">
      <w:r w:rsidRPr="00DB7500">
        <w:t>Kinsey Vintage Market</w:t>
      </w:r>
      <w:r w:rsidR="00000553" w:rsidRPr="00DB7500">
        <w:t xml:space="preserve"> </w:t>
      </w:r>
    </w:p>
    <w:p w14:paraId="287DDC30" w14:textId="77777777" w:rsidR="00000553" w:rsidRPr="00DB7500" w:rsidRDefault="00000553" w:rsidP="004C6FA5">
      <w:r w:rsidRPr="00DB7500">
        <w:t xml:space="preserve">412-425-3449 </w:t>
      </w:r>
    </w:p>
    <w:p w14:paraId="7F74F4F3" w14:textId="77777777" w:rsidR="00000553" w:rsidRPr="00DB7500" w:rsidRDefault="00000000" w:rsidP="004C6FA5">
      <w:hyperlink r:id="rId6" w:history="1">
        <w:r w:rsidR="00000553" w:rsidRPr="00DB7500">
          <w:rPr>
            <w:rStyle w:val="Hyperlink"/>
            <w:color w:val="auto"/>
          </w:rPr>
          <w:t>wlstrj@yahoo.com</w:t>
        </w:r>
      </w:hyperlink>
      <w:r w:rsidR="00000553" w:rsidRPr="00DB7500">
        <w:t xml:space="preserve"> </w:t>
      </w:r>
    </w:p>
    <w:p w14:paraId="44E61479" w14:textId="77777777" w:rsidR="004C6FA5" w:rsidRPr="00DB7500" w:rsidRDefault="00457127" w:rsidP="004C6FA5">
      <w:r w:rsidRPr="00DB7500">
        <w:t>kinseyvintagemarket.com</w:t>
      </w:r>
    </w:p>
    <w:p w14:paraId="1A693BEA" w14:textId="77777777" w:rsidR="00A13353" w:rsidRDefault="00A13353" w:rsidP="004C6FA5"/>
    <w:p w14:paraId="46A63171" w14:textId="77777777" w:rsidR="00264C1C" w:rsidRDefault="00264C1C">
      <w:pPr>
        <w:spacing w:after="160" w:line="259" w:lineRule="auto"/>
        <w:rPr>
          <w:rFonts w:ascii="Goudy Old Style" w:hAnsi="Goudy Old Style"/>
          <w:b/>
          <w:color w:val="70AD47" w:themeColor="accent6"/>
          <w:sz w:val="36"/>
          <w:szCs w:val="36"/>
        </w:rPr>
      </w:pPr>
      <w:r>
        <w:rPr>
          <w:rFonts w:ascii="Goudy Old Style" w:hAnsi="Goudy Old Style"/>
          <w:b/>
          <w:color w:val="70AD47" w:themeColor="accent6"/>
          <w:sz w:val="36"/>
          <w:szCs w:val="36"/>
        </w:rPr>
        <w:br w:type="page"/>
      </w:r>
    </w:p>
    <w:p w14:paraId="568CF4C3" w14:textId="65E3AC2C" w:rsidR="004C6FA5" w:rsidRPr="00EB09F2" w:rsidRDefault="004C6FA5" w:rsidP="004C6FA5">
      <w:pPr>
        <w:rPr>
          <w:i/>
          <w:sz w:val="28"/>
          <w:szCs w:val="28"/>
          <w:u w:val="single"/>
        </w:rPr>
      </w:pPr>
      <w:r w:rsidRPr="00EB09F2">
        <w:rPr>
          <w:i/>
          <w:sz w:val="28"/>
          <w:szCs w:val="28"/>
          <w:u w:val="single"/>
        </w:rPr>
        <w:lastRenderedPageBreak/>
        <w:t xml:space="preserve">Please indicate your space preference, subject to availability. </w:t>
      </w:r>
    </w:p>
    <w:p w14:paraId="7896CD27" w14:textId="6E87CF41" w:rsidR="004C6FA5" w:rsidRPr="00EB09F2" w:rsidRDefault="004C6FA5" w:rsidP="004C6FA5">
      <w:pPr>
        <w:rPr>
          <w:sz w:val="28"/>
          <w:szCs w:val="28"/>
          <w:u w:val="single"/>
        </w:rPr>
      </w:pPr>
    </w:p>
    <w:p w14:paraId="4C495C16" w14:textId="6D42CD9B" w:rsidR="004C6FA5" w:rsidRPr="00EB09F2" w:rsidRDefault="004C6FA5" w:rsidP="004C6FA5">
      <w:pPr>
        <w:rPr>
          <w:sz w:val="28"/>
          <w:szCs w:val="28"/>
        </w:rPr>
      </w:pPr>
      <w:r w:rsidRPr="00EB09F2">
        <w:rPr>
          <w:sz w:val="28"/>
          <w:szCs w:val="28"/>
        </w:rPr>
        <w:t>10 X 10 Space $</w:t>
      </w:r>
      <w:r w:rsidR="003256BB">
        <w:rPr>
          <w:sz w:val="28"/>
          <w:szCs w:val="28"/>
        </w:rPr>
        <w:t>200</w:t>
      </w:r>
      <w:r w:rsidR="00000553">
        <w:rPr>
          <w:sz w:val="28"/>
          <w:szCs w:val="28"/>
        </w:rPr>
        <w:t xml:space="preserve"> </w:t>
      </w:r>
    </w:p>
    <w:p w14:paraId="65BDE46D" w14:textId="6C5722BC" w:rsidR="004C6FA5" w:rsidRDefault="004C6FA5" w:rsidP="004C6FA5">
      <w:pPr>
        <w:rPr>
          <w:sz w:val="28"/>
          <w:szCs w:val="28"/>
        </w:rPr>
      </w:pPr>
      <w:r w:rsidRPr="00EB09F2">
        <w:rPr>
          <w:sz w:val="28"/>
          <w:szCs w:val="28"/>
        </w:rPr>
        <w:t>Other unique spaces</w:t>
      </w:r>
      <w:r w:rsidR="003E17DC">
        <w:rPr>
          <w:sz w:val="28"/>
          <w:szCs w:val="28"/>
        </w:rPr>
        <w:t xml:space="preserve"> are available - </w:t>
      </w:r>
      <w:r w:rsidRPr="00EB09F2">
        <w:rPr>
          <w:sz w:val="28"/>
          <w:szCs w:val="28"/>
        </w:rPr>
        <w:t>prices vary</w:t>
      </w:r>
      <w:r w:rsidR="00E975D9">
        <w:rPr>
          <w:sz w:val="28"/>
          <w:szCs w:val="28"/>
        </w:rPr>
        <w:t xml:space="preserve"> (b</w:t>
      </w:r>
      <w:r w:rsidRPr="00EB09F2">
        <w:rPr>
          <w:sz w:val="28"/>
          <w:szCs w:val="28"/>
        </w:rPr>
        <w:t>asically $</w:t>
      </w:r>
      <w:r w:rsidR="003256BB">
        <w:rPr>
          <w:sz w:val="28"/>
          <w:szCs w:val="28"/>
        </w:rPr>
        <w:t>2</w:t>
      </w:r>
      <w:r w:rsidRPr="00EB09F2">
        <w:rPr>
          <w:sz w:val="28"/>
          <w:szCs w:val="28"/>
        </w:rPr>
        <w:t>/square foot</w:t>
      </w:r>
      <w:r w:rsidR="00E975D9">
        <w:rPr>
          <w:sz w:val="28"/>
          <w:szCs w:val="28"/>
        </w:rPr>
        <w:t>)</w:t>
      </w:r>
      <w:r w:rsidR="00000553">
        <w:rPr>
          <w:sz w:val="28"/>
          <w:szCs w:val="28"/>
        </w:rPr>
        <w:t xml:space="preserve"> </w:t>
      </w:r>
    </w:p>
    <w:p w14:paraId="2210D91A" w14:textId="09AC08B4" w:rsidR="007B0A7F" w:rsidRDefault="003E17DC" w:rsidP="004C6FA5">
      <w:pPr>
        <w:rPr>
          <w:sz w:val="28"/>
          <w:szCs w:val="28"/>
        </w:rPr>
      </w:pPr>
      <w:r>
        <w:rPr>
          <w:sz w:val="28"/>
          <w:szCs w:val="28"/>
        </w:rPr>
        <w:t>There is a surcharge o</w:t>
      </w:r>
      <w:r w:rsidR="009E2934">
        <w:rPr>
          <w:sz w:val="28"/>
          <w:szCs w:val="28"/>
        </w:rPr>
        <w:t>f</w:t>
      </w:r>
      <w:r>
        <w:rPr>
          <w:sz w:val="28"/>
          <w:szCs w:val="28"/>
        </w:rPr>
        <w:t xml:space="preserve"> $10.00 for e</w:t>
      </w:r>
      <w:r w:rsidR="007B0A7F">
        <w:rPr>
          <w:sz w:val="28"/>
          <w:szCs w:val="28"/>
        </w:rPr>
        <w:t>lectricity for your space</w:t>
      </w:r>
      <w:r>
        <w:rPr>
          <w:sz w:val="28"/>
          <w:szCs w:val="28"/>
        </w:rPr>
        <w:t>.</w:t>
      </w:r>
      <w:r w:rsidR="00265A50">
        <w:rPr>
          <w:sz w:val="28"/>
          <w:szCs w:val="28"/>
        </w:rPr>
        <w:t xml:space="preserve">  We only have a handful of spaces with electricity currently.</w:t>
      </w:r>
    </w:p>
    <w:p w14:paraId="40F11C50" w14:textId="159A8984" w:rsidR="004C6FA5" w:rsidRDefault="008656C3" w:rsidP="004C6FA5">
      <w:pPr>
        <w:rPr>
          <w:sz w:val="22"/>
          <w:szCs w:val="22"/>
        </w:rPr>
      </w:pPr>
      <w:r>
        <w:rPr>
          <w:sz w:val="28"/>
          <w:szCs w:val="28"/>
        </w:rPr>
        <w:t xml:space="preserve">There is a $6 fee </w:t>
      </w:r>
      <w:r w:rsidR="003E17DC">
        <w:rPr>
          <w:sz w:val="28"/>
          <w:szCs w:val="28"/>
        </w:rPr>
        <w:t>for payment</w:t>
      </w:r>
      <w:r>
        <w:rPr>
          <w:sz w:val="28"/>
          <w:szCs w:val="28"/>
        </w:rPr>
        <w:t xml:space="preserve"> with PayPal</w:t>
      </w:r>
      <w:r w:rsidR="00E975D9">
        <w:rPr>
          <w:sz w:val="28"/>
          <w:szCs w:val="28"/>
        </w:rPr>
        <w:t>,</w:t>
      </w:r>
      <w:r w:rsidR="003E17DC">
        <w:rPr>
          <w:sz w:val="28"/>
          <w:szCs w:val="28"/>
        </w:rPr>
        <w:t xml:space="preserve"> per transaction</w:t>
      </w:r>
      <w:r>
        <w:rPr>
          <w:sz w:val="28"/>
          <w:szCs w:val="28"/>
        </w:rPr>
        <w:t xml:space="preserve">. </w:t>
      </w:r>
      <w:r w:rsidR="003256BB">
        <w:rPr>
          <w:sz w:val="28"/>
          <w:szCs w:val="28"/>
        </w:rPr>
        <w:t>We prefer Venmo, p</w:t>
      </w:r>
      <w:r w:rsidR="00E975D9">
        <w:rPr>
          <w:sz w:val="28"/>
          <w:szCs w:val="28"/>
        </w:rPr>
        <w:t>ersonal or business checks</w:t>
      </w:r>
      <w:r w:rsidR="003256BB">
        <w:rPr>
          <w:sz w:val="28"/>
          <w:szCs w:val="28"/>
        </w:rPr>
        <w:t>.</w:t>
      </w:r>
    </w:p>
    <w:p w14:paraId="7CD8066B" w14:textId="77777777" w:rsidR="004C6FA5" w:rsidRPr="00584540" w:rsidRDefault="004C6FA5" w:rsidP="004C6FA5">
      <w:pPr>
        <w:rPr>
          <w:sz w:val="22"/>
          <w:szCs w:val="22"/>
        </w:rPr>
      </w:pPr>
    </w:p>
    <w:p w14:paraId="41D9D02E" w14:textId="18A4811C" w:rsidR="004C6FA5" w:rsidRPr="00584540" w:rsidRDefault="004C6FA5" w:rsidP="004C6FA5">
      <w:pPr>
        <w:pStyle w:val="Default"/>
        <w:rPr>
          <w:rFonts w:ascii="Times New Roman" w:hAnsi="Times New Roman" w:cs="Times New Roman"/>
          <w:sz w:val="18"/>
          <w:szCs w:val="18"/>
        </w:rPr>
      </w:pPr>
    </w:p>
    <w:p w14:paraId="5C145B83" w14:textId="77777777" w:rsidR="004C6FA5" w:rsidRPr="00584540" w:rsidRDefault="004C6FA5" w:rsidP="004C6FA5">
      <w:pPr>
        <w:pStyle w:val="Default"/>
        <w:rPr>
          <w:rFonts w:ascii="Times New Roman" w:hAnsi="Times New Roman" w:cs="Times New Roman"/>
          <w:sz w:val="18"/>
          <w:szCs w:val="18"/>
        </w:rPr>
      </w:pPr>
      <w:r w:rsidRPr="00584540">
        <w:rPr>
          <w:rFonts w:ascii="Times New Roman" w:hAnsi="Times New Roman" w:cs="Times New Roman"/>
          <w:b/>
          <w:bCs/>
          <w:sz w:val="18"/>
          <w:szCs w:val="18"/>
        </w:rPr>
        <w:t xml:space="preserve">TERMS TO WHICH EXHIBITOR AGREES: </w:t>
      </w:r>
    </w:p>
    <w:p w14:paraId="14079286" w14:textId="096B30AA" w:rsidR="004C6FA5" w:rsidRPr="00EB09F2" w:rsidRDefault="004C6FA5" w:rsidP="004C6FA5">
      <w:pPr>
        <w:pStyle w:val="Default"/>
        <w:rPr>
          <w:rFonts w:ascii="Times New Roman" w:hAnsi="Times New Roman" w:cs="Times New Roman"/>
        </w:rPr>
      </w:pPr>
      <w:r w:rsidRPr="00EB09F2">
        <w:rPr>
          <w:rFonts w:ascii="Times New Roman" w:hAnsi="Times New Roman" w:cs="Times New Roman"/>
        </w:rPr>
        <w:t xml:space="preserve">  1. Exhibitor shall provide a professional display in the exhibiting area. </w:t>
      </w:r>
    </w:p>
    <w:p w14:paraId="0DBD6117" w14:textId="354278A3" w:rsidR="003256BB" w:rsidRPr="00000553" w:rsidRDefault="004C6FA5" w:rsidP="004C6FA5">
      <w:pPr>
        <w:pStyle w:val="Default"/>
        <w:rPr>
          <w:rFonts w:ascii="Times New Roman" w:hAnsi="Times New Roman" w:cs="Times New Roman"/>
          <w:b/>
          <w:bCs/>
        </w:rPr>
      </w:pPr>
      <w:r w:rsidRPr="00EB09F2">
        <w:rPr>
          <w:rFonts w:ascii="Times New Roman" w:hAnsi="Times New Roman" w:cs="Times New Roman"/>
        </w:rPr>
        <w:t xml:space="preserve">  2. Setup must be complete before show opening.  </w:t>
      </w:r>
      <w:r w:rsidRPr="00EB09F2">
        <w:rPr>
          <w:rFonts w:ascii="Times New Roman" w:hAnsi="Times New Roman" w:cs="Times New Roman"/>
          <w:b/>
          <w:bCs/>
        </w:rPr>
        <w:t>NO PACKING BEFORE THE END OF THE SHOW. YOU MUST</w:t>
      </w:r>
      <w:r w:rsidRPr="00000553">
        <w:rPr>
          <w:rFonts w:ascii="Times New Roman" w:hAnsi="Times New Roman" w:cs="Times New Roman"/>
          <w:b/>
          <w:bCs/>
        </w:rPr>
        <w:t xml:space="preserve"> KEEP YOUR SPACE UP UNTIL </w:t>
      </w:r>
      <w:r w:rsidR="00A13353">
        <w:rPr>
          <w:rFonts w:ascii="Times New Roman" w:hAnsi="Times New Roman" w:cs="Times New Roman"/>
          <w:b/>
          <w:bCs/>
        </w:rPr>
        <w:t>4</w:t>
      </w:r>
      <w:r w:rsidR="00000553">
        <w:rPr>
          <w:rFonts w:ascii="Times New Roman" w:hAnsi="Times New Roman" w:cs="Times New Roman"/>
          <w:b/>
          <w:bCs/>
        </w:rPr>
        <w:t xml:space="preserve"> PM ON SUNDAY</w:t>
      </w:r>
      <w:r w:rsidRPr="00000553">
        <w:rPr>
          <w:rFonts w:ascii="Times New Roman" w:hAnsi="Times New Roman" w:cs="Times New Roman"/>
          <w:b/>
          <w:bCs/>
        </w:rPr>
        <w:t>.</w:t>
      </w:r>
    </w:p>
    <w:p w14:paraId="14BA1F70" w14:textId="04F42B9B" w:rsidR="004C6FA5" w:rsidRPr="00EB09F2" w:rsidRDefault="004C6FA5" w:rsidP="004C6FA5">
      <w:pPr>
        <w:pStyle w:val="Default"/>
        <w:rPr>
          <w:rFonts w:ascii="Times New Roman" w:hAnsi="Times New Roman" w:cs="Times New Roman"/>
        </w:rPr>
      </w:pPr>
      <w:r w:rsidRPr="00EB09F2">
        <w:rPr>
          <w:rFonts w:ascii="Times New Roman" w:hAnsi="Times New Roman" w:cs="Times New Roman"/>
        </w:rPr>
        <w:t xml:space="preserve">  3. Contract and fee due immediately. Only a signed contract and payment will reserve your preferred space.</w:t>
      </w:r>
    </w:p>
    <w:p w14:paraId="4354B5A6" w14:textId="32CB4F76" w:rsidR="004C6FA5" w:rsidRPr="00EB09F2" w:rsidRDefault="004C6FA5" w:rsidP="004C6FA5">
      <w:pPr>
        <w:pStyle w:val="Default"/>
        <w:rPr>
          <w:rFonts w:ascii="Times New Roman" w:hAnsi="Times New Roman" w:cs="Times New Roman"/>
        </w:rPr>
      </w:pPr>
      <w:r w:rsidRPr="00EB09F2">
        <w:rPr>
          <w:rFonts w:ascii="Times New Roman" w:hAnsi="Times New Roman" w:cs="Times New Roman"/>
        </w:rPr>
        <w:t xml:space="preserve">  4. Show committee, management, owners of property, their agents, and employees are not liable for injury to person or property during the show or during arrival or departure.</w:t>
      </w:r>
    </w:p>
    <w:p w14:paraId="23C97BDC" w14:textId="6C6C26AC" w:rsidR="004C6FA5" w:rsidRPr="00EB09F2" w:rsidRDefault="004C6FA5" w:rsidP="004C6FA5">
      <w:pPr>
        <w:pStyle w:val="Default"/>
        <w:rPr>
          <w:rFonts w:ascii="Times New Roman" w:hAnsi="Times New Roman" w:cs="Times New Roman"/>
        </w:rPr>
      </w:pPr>
      <w:r w:rsidRPr="00EB09F2">
        <w:rPr>
          <w:rFonts w:ascii="Times New Roman" w:hAnsi="Times New Roman" w:cs="Times New Roman"/>
        </w:rPr>
        <w:t xml:space="preserve">  5. If the premises are destroyed by fire, flood or any other cause making it impossible to have the show, the lease shall terminate and the dealer shall waive claim for damages except return of fee paid.</w:t>
      </w:r>
    </w:p>
    <w:p w14:paraId="03A15AED" w14:textId="48C3CA13" w:rsidR="004C6FA5" w:rsidRPr="00EB09F2" w:rsidRDefault="004C6FA5" w:rsidP="004C6FA5">
      <w:pPr>
        <w:pStyle w:val="Default"/>
        <w:rPr>
          <w:rFonts w:ascii="Times New Roman" w:hAnsi="Times New Roman" w:cs="Times New Roman"/>
        </w:rPr>
      </w:pPr>
      <w:r w:rsidRPr="00EB09F2">
        <w:rPr>
          <w:rFonts w:ascii="Times New Roman" w:hAnsi="Times New Roman" w:cs="Times New Roman"/>
        </w:rPr>
        <w:t xml:space="preserve">  6. Cancellation policy: 100 percent refund available if cancelled </w:t>
      </w:r>
      <w:r w:rsidR="009C3936">
        <w:rPr>
          <w:rFonts w:ascii="Times New Roman" w:hAnsi="Times New Roman" w:cs="Times New Roman"/>
        </w:rPr>
        <w:t>6 weeks in advance</w:t>
      </w:r>
      <w:r w:rsidRPr="00EB09F2">
        <w:rPr>
          <w:rFonts w:ascii="Times New Roman" w:hAnsi="Times New Roman" w:cs="Times New Roman"/>
        </w:rPr>
        <w:t xml:space="preserve">, 50% refund if cancelled </w:t>
      </w:r>
      <w:r w:rsidR="009C3936">
        <w:rPr>
          <w:rFonts w:ascii="Times New Roman" w:hAnsi="Times New Roman" w:cs="Times New Roman"/>
        </w:rPr>
        <w:t>5 weeks in advance</w:t>
      </w:r>
      <w:r w:rsidR="00457127">
        <w:rPr>
          <w:rFonts w:ascii="Times New Roman" w:hAnsi="Times New Roman" w:cs="Times New Roman"/>
        </w:rPr>
        <w:t xml:space="preserve"> </w:t>
      </w:r>
      <w:r w:rsidRPr="00EB09F2">
        <w:rPr>
          <w:rFonts w:ascii="Times New Roman" w:hAnsi="Times New Roman" w:cs="Times New Roman"/>
        </w:rPr>
        <w:t xml:space="preserve">and no refund </w:t>
      </w:r>
      <w:r w:rsidR="009C3936">
        <w:rPr>
          <w:rFonts w:ascii="Times New Roman" w:hAnsi="Times New Roman" w:cs="Times New Roman"/>
        </w:rPr>
        <w:t>we be issued if cancelled one month or after</w:t>
      </w:r>
      <w:r w:rsidR="005F17B6">
        <w:rPr>
          <w:rFonts w:ascii="Times New Roman" w:hAnsi="Times New Roman" w:cs="Times New Roman"/>
        </w:rPr>
        <w:t>.</w:t>
      </w:r>
    </w:p>
    <w:p w14:paraId="6029EBD2" w14:textId="152331A0" w:rsidR="004C6FA5" w:rsidRPr="00EB09F2" w:rsidRDefault="004C6FA5" w:rsidP="004C6FA5">
      <w:pPr>
        <w:pStyle w:val="Default"/>
        <w:rPr>
          <w:rFonts w:ascii="Times New Roman" w:hAnsi="Times New Roman" w:cs="Times New Roman"/>
        </w:rPr>
      </w:pPr>
      <w:r w:rsidRPr="00EB09F2">
        <w:rPr>
          <w:rFonts w:ascii="Times New Roman" w:hAnsi="Times New Roman" w:cs="Times New Roman"/>
        </w:rPr>
        <w:t xml:space="preserve">  7. Exhibitor is responsible for his or her own insurance, </w:t>
      </w:r>
      <w:r w:rsidR="008C64E4">
        <w:rPr>
          <w:rFonts w:ascii="Times New Roman" w:hAnsi="Times New Roman" w:cs="Times New Roman"/>
        </w:rPr>
        <w:t xml:space="preserve">including </w:t>
      </w:r>
      <w:r w:rsidRPr="00EB09F2">
        <w:rPr>
          <w:rFonts w:ascii="Times New Roman" w:hAnsi="Times New Roman" w:cs="Times New Roman"/>
        </w:rPr>
        <w:t xml:space="preserve">bodily injury, property damage, and product coverage, and for sales tax. Although setup before the show is permitted for your convenience and the facilities will be locked each night, the </w:t>
      </w:r>
      <w:r w:rsidR="00E05FC8">
        <w:rPr>
          <w:rFonts w:ascii="Times New Roman" w:hAnsi="Times New Roman" w:cs="Times New Roman"/>
        </w:rPr>
        <w:t>Kinsey Vintage Market</w:t>
      </w:r>
      <w:r w:rsidRPr="00EB09F2">
        <w:rPr>
          <w:rFonts w:ascii="Times New Roman" w:hAnsi="Times New Roman" w:cs="Times New Roman"/>
        </w:rPr>
        <w:t xml:space="preserve"> assumes no responsibility for the safety of your items.</w:t>
      </w:r>
    </w:p>
    <w:p w14:paraId="4348BA32" w14:textId="0DF268D4" w:rsidR="004C6FA5" w:rsidRDefault="004C6FA5" w:rsidP="004C6FA5">
      <w:r w:rsidRPr="00EB09F2">
        <w:t xml:space="preserve">  8. </w:t>
      </w:r>
      <w:r w:rsidR="002804E9" w:rsidRPr="00EB09F2">
        <w:t>Free admission for each vendor</w:t>
      </w:r>
      <w:r w:rsidRPr="00EB09F2">
        <w:t xml:space="preserve"> and one helper is included in this contract</w:t>
      </w:r>
      <w:r w:rsidR="005F17B6">
        <w:t>.</w:t>
      </w:r>
      <w:r w:rsidR="007F637E">
        <w:t xml:space="preserve">  Please do not abuse this policy.</w:t>
      </w:r>
    </w:p>
    <w:p w14:paraId="20E04438" w14:textId="521AD16B" w:rsidR="00E975D9" w:rsidRDefault="00E975D9" w:rsidP="004C6FA5">
      <w:r>
        <w:t xml:space="preserve">  9</w:t>
      </w:r>
      <w:r w:rsidRPr="003256BB">
        <w:rPr>
          <w:highlight w:val="yellow"/>
        </w:rPr>
        <w:t>. Personal electric space heaters are not permitted before or during the markets</w:t>
      </w:r>
      <w:r>
        <w:t xml:space="preserve">.  Some building areas may have some general area heating in use but this would be limited at best and not guaranteed. </w:t>
      </w:r>
    </w:p>
    <w:p w14:paraId="69E0C54B" w14:textId="3F41D8BF" w:rsidR="003256BB" w:rsidRPr="00EB09F2" w:rsidRDefault="003256BB" w:rsidP="004C6FA5">
      <w:r>
        <w:t xml:space="preserve">10.  Parking is located at an offsite location.  No vendor cars are permitted to part in the Kinsey parking lot.  Emails will be sent out to notify where the parking will be located. This is a crucial part of our weekend.  </w:t>
      </w:r>
    </w:p>
    <w:p w14:paraId="581BE103" w14:textId="64E02000" w:rsidR="004C6FA5" w:rsidRDefault="004C6FA5" w:rsidP="004C6FA5">
      <w:pPr>
        <w:rPr>
          <w:sz w:val="18"/>
          <w:szCs w:val="20"/>
        </w:rPr>
      </w:pPr>
    </w:p>
    <w:p w14:paraId="4094098E" w14:textId="31916A74" w:rsidR="00000553" w:rsidRPr="00354BC4" w:rsidRDefault="00000553" w:rsidP="004C6FA5">
      <w:pPr>
        <w:rPr>
          <w:sz w:val="28"/>
          <w:szCs w:val="28"/>
        </w:rPr>
      </w:pPr>
    </w:p>
    <w:p w14:paraId="7803AC8E" w14:textId="52972371" w:rsidR="00192684" w:rsidRDefault="00192684" w:rsidP="00EB09F2">
      <w:pPr>
        <w:spacing w:before="120" w:after="120"/>
        <w:jc w:val="center"/>
        <w:rPr>
          <w:rFonts w:ascii="Copperplate Gothic Bold" w:hAnsi="Copperplate Gothic Bold"/>
          <w:b/>
          <w:sz w:val="36"/>
          <w:szCs w:val="36"/>
        </w:rPr>
      </w:pPr>
    </w:p>
    <w:p w14:paraId="06D5745A" w14:textId="77777777" w:rsidR="004A1931" w:rsidRDefault="004A1931">
      <w:pPr>
        <w:spacing w:after="160" w:line="259" w:lineRule="auto"/>
        <w:rPr>
          <w:rFonts w:ascii="Copperplate Gothic Bold" w:hAnsi="Copperplate Gothic Bold"/>
          <w:b/>
          <w:sz w:val="36"/>
          <w:szCs w:val="36"/>
        </w:rPr>
      </w:pPr>
      <w:r>
        <w:rPr>
          <w:rFonts w:ascii="Copperplate Gothic Bold" w:hAnsi="Copperplate Gothic Bold"/>
          <w:b/>
          <w:sz w:val="36"/>
          <w:szCs w:val="36"/>
        </w:rPr>
        <w:br w:type="page"/>
      </w:r>
    </w:p>
    <w:p w14:paraId="4CCAF728" w14:textId="0B7ECD5B" w:rsidR="00EB09F2" w:rsidRDefault="00EB09F2" w:rsidP="00EB09F2">
      <w:pPr>
        <w:spacing w:before="120" w:after="120"/>
        <w:jc w:val="center"/>
        <w:rPr>
          <w:rFonts w:ascii="Copperplate Gothic Bold" w:hAnsi="Copperplate Gothic Bold"/>
          <w:b/>
          <w:sz w:val="36"/>
          <w:szCs w:val="36"/>
        </w:rPr>
      </w:pPr>
      <w:r>
        <w:rPr>
          <w:rFonts w:ascii="Copperplate Gothic Bold" w:hAnsi="Copperplate Gothic Bold"/>
          <w:b/>
          <w:sz w:val="36"/>
          <w:szCs w:val="36"/>
        </w:rPr>
        <w:lastRenderedPageBreak/>
        <w:t>KINSEY VINTAGE MARKET</w:t>
      </w:r>
    </w:p>
    <w:p w14:paraId="21789FD0" w14:textId="7C53C222" w:rsidR="00EB09F2" w:rsidRDefault="00EB09F2" w:rsidP="00EB09F2">
      <w:pPr>
        <w:spacing w:before="120" w:after="120"/>
        <w:jc w:val="center"/>
        <w:rPr>
          <w:rFonts w:ascii="Copperplate Gothic Bold" w:hAnsi="Copperplate Gothic Bold"/>
          <w:b/>
          <w:sz w:val="36"/>
          <w:szCs w:val="36"/>
        </w:rPr>
      </w:pPr>
      <w:r>
        <w:rPr>
          <w:rFonts w:ascii="Copperplate Gothic Bold" w:hAnsi="Copperplate Gothic Bold"/>
          <w:b/>
          <w:sz w:val="36"/>
          <w:szCs w:val="36"/>
        </w:rPr>
        <w:t>APPLICATION</w:t>
      </w:r>
    </w:p>
    <w:p w14:paraId="2B979FB8" w14:textId="3F4E020B" w:rsidR="00EB09F2" w:rsidRDefault="00EB09F2" w:rsidP="004C6FA5">
      <w:pPr>
        <w:spacing w:before="120" w:after="120"/>
        <w:rPr>
          <w:b/>
          <w:sz w:val="20"/>
          <w:szCs w:val="20"/>
        </w:rPr>
      </w:pPr>
    </w:p>
    <w:p w14:paraId="794F11FA" w14:textId="2CAD764B" w:rsidR="00C22B88" w:rsidRPr="00C22B88" w:rsidRDefault="00C22B88" w:rsidP="00C22B88">
      <w:pPr>
        <w:tabs>
          <w:tab w:val="left" w:pos="2610"/>
        </w:tabs>
        <w:spacing w:before="120" w:after="120"/>
        <w:rPr>
          <w:rFonts w:ascii="Cambria" w:eastAsia="Batang" w:hAnsi="Cambria"/>
          <w:b/>
        </w:rPr>
      </w:pPr>
      <w:r>
        <w:rPr>
          <w:rFonts w:ascii="Cambria" w:eastAsia="Batang" w:hAnsi="Cambria"/>
          <w:b/>
        </w:rPr>
        <w:t xml:space="preserve">MARKET (Check one):         </w:t>
      </w:r>
      <w:r>
        <w:rPr>
          <w:rFonts w:ascii="Cambria" w:eastAsia="Batang" w:hAnsi="Cambria"/>
          <w:b/>
          <w:u w:val="single"/>
        </w:rPr>
        <w:tab/>
      </w:r>
      <w:r>
        <w:rPr>
          <w:rFonts w:ascii="Cambria" w:eastAsia="Batang" w:hAnsi="Cambria"/>
          <w:b/>
        </w:rPr>
        <w:t xml:space="preserve">Spring (May), </w:t>
      </w:r>
      <w:r>
        <w:rPr>
          <w:rFonts w:ascii="Cambria" w:eastAsia="Batang" w:hAnsi="Cambria"/>
          <w:b/>
          <w:u w:val="single"/>
        </w:rPr>
        <w:t xml:space="preserve">           </w:t>
      </w:r>
      <w:r>
        <w:rPr>
          <w:rFonts w:ascii="Cambria" w:eastAsia="Batang" w:hAnsi="Cambria"/>
          <w:b/>
        </w:rPr>
        <w:t>, Holiday (Nov)</w:t>
      </w:r>
    </w:p>
    <w:p w14:paraId="72D70F50" w14:textId="34ECBE58" w:rsidR="004C6FA5" w:rsidRPr="00ED518B" w:rsidRDefault="004C6FA5" w:rsidP="00A63E08">
      <w:pPr>
        <w:tabs>
          <w:tab w:val="right" w:pos="9270"/>
        </w:tabs>
        <w:spacing w:before="120" w:after="120"/>
        <w:rPr>
          <w:rFonts w:ascii="Cambria" w:eastAsia="Batang" w:hAnsi="Cambria"/>
          <w:b/>
        </w:rPr>
      </w:pPr>
      <w:r w:rsidRPr="00ED518B">
        <w:rPr>
          <w:rFonts w:ascii="Cambria" w:eastAsia="Batang" w:hAnsi="Cambria"/>
          <w:b/>
        </w:rPr>
        <w:t xml:space="preserve">PRINT NAME: </w:t>
      </w:r>
      <w:r w:rsidR="00A63E08" w:rsidRPr="00A63E08">
        <w:rPr>
          <w:rFonts w:ascii="Cambria" w:eastAsia="Batang" w:hAnsi="Cambria"/>
          <w:b/>
          <w:u w:val="single"/>
        </w:rPr>
        <w:tab/>
      </w:r>
    </w:p>
    <w:p w14:paraId="3F73561D" w14:textId="7114B087" w:rsidR="004C6FA5" w:rsidRPr="00ED518B" w:rsidRDefault="004C6FA5" w:rsidP="00A63E08">
      <w:pPr>
        <w:tabs>
          <w:tab w:val="right" w:pos="9270"/>
        </w:tabs>
        <w:spacing w:after="120"/>
        <w:rPr>
          <w:rFonts w:ascii="Cambria" w:eastAsia="Batang" w:hAnsi="Cambria"/>
          <w:b/>
        </w:rPr>
      </w:pPr>
      <w:r w:rsidRPr="00ED518B">
        <w:rPr>
          <w:rFonts w:ascii="Cambria" w:eastAsia="Batang" w:hAnsi="Cambria"/>
          <w:b/>
        </w:rPr>
        <w:t xml:space="preserve">TRADE NAME: </w:t>
      </w:r>
      <w:r w:rsidR="00A63E08">
        <w:rPr>
          <w:rFonts w:ascii="Cambria" w:eastAsia="Batang" w:hAnsi="Cambria"/>
          <w:b/>
          <w:u w:val="single"/>
        </w:rPr>
        <w:tab/>
      </w:r>
    </w:p>
    <w:p w14:paraId="46BB7FA9" w14:textId="5CCD7D19" w:rsidR="004C6FA5" w:rsidRDefault="004C6FA5" w:rsidP="00A63E08">
      <w:pPr>
        <w:tabs>
          <w:tab w:val="right" w:pos="9270"/>
        </w:tabs>
        <w:spacing w:after="120"/>
        <w:rPr>
          <w:rFonts w:ascii="Cambria" w:eastAsia="Batang" w:hAnsi="Cambria"/>
          <w:b/>
          <w:u w:val="single"/>
        </w:rPr>
      </w:pPr>
      <w:r w:rsidRPr="00ED518B">
        <w:rPr>
          <w:rFonts w:ascii="Cambria" w:eastAsia="Batang" w:hAnsi="Cambria"/>
          <w:b/>
        </w:rPr>
        <w:t xml:space="preserve">MAILING ADDRESS: </w:t>
      </w:r>
      <w:r w:rsidR="00A63E08">
        <w:rPr>
          <w:rFonts w:ascii="Cambria" w:eastAsia="Batang" w:hAnsi="Cambria"/>
          <w:b/>
          <w:u w:val="single"/>
        </w:rPr>
        <w:tab/>
      </w:r>
    </w:p>
    <w:p w14:paraId="0CEA0B0E" w14:textId="2A819474" w:rsidR="00A63E08" w:rsidRPr="00ED518B" w:rsidRDefault="00A63E08" w:rsidP="00A63E08">
      <w:pPr>
        <w:tabs>
          <w:tab w:val="right" w:pos="9270"/>
        </w:tabs>
        <w:spacing w:after="120"/>
        <w:rPr>
          <w:rFonts w:ascii="Cambria" w:eastAsia="Batang" w:hAnsi="Cambria"/>
          <w:b/>
        </w:rPr>
      </w:pPr>
      <w:r>
        <w:rPr>
          <w:rFonts w:ascii="Cambria" w:eastAsia="Batang" w:hAnsi="Cambria"/>
          <w:b/>
          <w:u w:val="single"/>
        </w:rPr>
        <w:tab/>
      </w:r>
    </w:p>
    <w:p w14:paraId="58B309F1" w14:textId="2A4DF586" w:rsidR="004C6FA5" w:rsidRPr="00A63E08" w:rsidRDefault="004C6FA5" w:rsidP="00A63E08">
      <w:pPr>
        <w:tabs>
          <w:tab w:val="right" w:pos="9270"/>
        </w:tabs>
        <w:spacing w:after="120"/>
        <w:rPr>
          <w:rFonts w:ascii="Cambria" w:eastAsia="Batang" w:hAnsi="Cambria"/>
          <w:b/>
          <w:u w:val="single"/>
        </w:rPr>
      </w:pPr>
      <w:r w:rsidRPr="00ED518B">
        <w:rPr>
          <w:rFonts w:ascii="Cambria" w:eastAsia="Batang" w:hAnsi="Cambria"/>
          <w:b/>
        </w:rPr>
        <w:t xml:space="preserve">TELEPHONE: </w:t>
      </w:r>
      <w:r w:rsidRPr="00ED518B">
        <w:rPr>
          <w:rFonts w:ascii="Cambria" w:eastAsia="Batang" w:hAnsi="Cambria"/>
          <w:b/>
          <w:u w:val="single"/>
        </w:rPr>
        <w:t>_______________________________</w:t>
      </w:r>
      <w:r w:rsidRPr="00ED518B">
        <w:rPr>
          <w:rFonts w:ascii="Cambria" w:eastAsia="Batang" w:hAnsi="Cambria"/>
          <w:b/>
        </w:rPr>
        <w:t xml:space="preserve"> </w:t>
      </w:r>
      <w:r w:rsidR="00EB09F2" w:rsidRPr="00ED518B">
        <w:rPr>
          <w:rFonts w:ascii="Cambria" w:eastAsia="Batang" w:hAnsi="Cambria"/>
          <w:b/>
        </w:rPr>
        <w:t>EMAIL</w:t>
      </w:r>
      <w:r w:rsidR="00A63E08">
        <w:rPr>
          <w:rFonts w:ascii="Cambria" w:eastAsia="Batang" w:hAnsi="Cambria"/>
          <w:b/>
        </w:rPr>
        <w:t>:</w:t>
      </w:r>
      <w:r w:rsidR="00A63E08">
        <w:rPr>
          <w:rFonts w:ascii="Cambria" w:eastAsia="Batang" w:hAnsi="Cambria"/>
          <w:b/>
          <w:u w:val="single"/>
        </w:rPr>
        <w:tab/>
      </w:r>
    </w:p>
    <w:p w14:paraId="679156D6" w14:textId="75CDE809" w:rsidR="004E7874" w:rsidRPr="00A63E08" w:rsidRDefault="004E7874" w:rsidP="00A63E08">
      <w:pPr>
        <w:tabs>
          <w:tab w:val="left" w:pos="4320"/>
          <w:tab w:val="right" w:pos="9270"/>
        </w:tabs>
        <w:spacing w:after="120"/>
        <w:rPr>
          <w:rFonts w:ascii="Cambria" w:eastAsia="Batang" w:hAnsi="Cambria"/>
          <w:b/>
          <w:u w:val="single"/>
        </w:rPr>
      </w:pPr>
      <w:r>
        <w:rPr>
          <w:rFonts w:ascii="Cambria" w:eastAsia="Batang" w:hAnsi="Cambria"/>
          <w:b/>
        </w:rPr>
        <w:t>Websi</w:t>
      </w:r>
      <w:r w:rsidR="00A63E08">
        <w:rPr>
          <w:rFonts w:ascii="Cambria" w:eastAsia="Batang" w:hAnsi="Cambria"/>
          <w:b/>
        </w:rPr>
        <w:t>te:</w:t>
      </w:r>
      <w:r w:rsidR="00A63E08">
        <w:rPr>
          <w:rFonts w:ascii="Cambria" w:eastAsia="Batang" w:hAnsi="Cambria"/>
          <w:b/>
          <w:u w:val="single"/>
        </w:rPr>
        <w:tab/>
      </w:r>
    </w:p>
    <w:p w14:paraId="4DBD4C59" w14:textId="7589E193" w:rsidR="004E7874" w:rsidRPr="00A63E08" w:rsidRDefault="004E7874" w:rsidP="00A63E08">
      <w:pPr>
        <w:tabs>
          <w:tab w:val="left" w:pos="4320"/>
          <w:tab w:val="right" w:pos="9270"/>
        </w:tabs>
        <w:spacing w:after="120"/>
        <w:rPr>
          <w:rFonts w:ascii="Cambria" w:eastAsia="Batang" w:hAnsi="Cambria"/>
          <w:b/>
          <w:u w:val="single"/>
        </w:rPr>
      </w:pPr>
      <w:r>
        <w:rPr>
          <w:rFonts w:ascii="Cambria" w:eastAsia="Batang" w:hAnsi="Cambria"/>
          <w:b/>
        </w:rPr>
        <w:t>Instagram</w:t>
      </w:r>
      <w:r w:rsidR="00A63E08">
        <w:rPr>
          <w:rFonts w:ascii="Cambria" w:eastAsia="Batang" w:hAnsi="Cambria"/>
          <w:b/>
        </w:rPr>
        <w:t>:</w:t>
      </w:r>
      <w:r w:rsidR="00A63E08">
        <w:rPr>
          <w:rFonts w:ascii="Cambria" w:eastAsia="Batang" w:hAnsi="Cambria"/>
          <w:b/>
          <w:u w:val="single"/>
        </w:rPr>
        <w:tab/>
      </w:r>
    </w:p>
    <w:p w14:paraId="7226CECA" w14:textId="3F6622AA" w:rsidR="004E7874" w:rsidRPr="00A63E08" w:rsidRDefault="004E7874" w:rsidP="00A63E08">
      <w:pPr>
        <w:tabs>
          <w:tab w:val="left" w:pos="4320"/>
          <w:tab w:val="right" w:pos="9270"/>
        </w:tabs>
        <w:spacing w:after="120"/>
        <w:rPr>
          <w:rFonts w:ascii="Cambria" w:eastAsia="Batang" w:hAnsi="Cambria"/>
          <w:b/>
        </w:rPr>
      </w:pPr>
      <w:r w:rsidRPr="00A63E08">
        <w:rPr>
          <w:rFonts w:ascii="Cambria" w:eastAsia="Batang" w:hAnsi="Cambria"/>
          <w:b/>
        </w:rPr>
        <w:t>Facebook</w:t>
      </w:r>
      <w:r w:rsidR="00A63E08" w:rsidRPr="00A63E08">
        <w:rPr>
          <w:rFonts w:ascii="Cambria" w:eastAsia="Batang" w:hAnsi="Cambria"/>
          <w:b/>
        </w:rPr>
        <w:t>:</w:t>
      </w:r>
      <w:r w:rsidR="00D0394D">
        <w:rPr>
          <w:rFonts w:ascii="Cambria" w:eastAsia="Batang" w:hAnsi="Cambria"/>
          <w:b/>
        </w:rPr>
        <w:t xml:space="preserve"> </w:t>
      </w:r>
      <w:r w:rsidR="00D0394D">
        <w:rPr>
          <w:rFonts w:ascii="Cambria" w:eastAsia="Batang" w:hAnsi="Cambria"/>
          <w:b/>
          <w:u w:val="single"/>
        </w:rPr>
        <w:tab/>
      </w:r>
      <w:r w:rsidR="00A63E08" w:rsidRPr="00A63E08">
        <w:rPr>
          <w:rFonts w:ascii="Cambria" w:eastAsia="Batang" w:hAnsi="Cambria"/>
          <w:b/>
        </w:rPr>
        <w:tab/>
      </w:r>
    </w:p>
    <w:p w14:paraId="55D82121" w14:textId="3577FC0D" w:rsidR="004C6FA5" w:rsidRDefault="004C6FA5" w:rsidP="00A63E08">
      <w:pPr>
        <w:tabs>
          <w:tab w:val="right" w:pos="9270"/>
        </w:tabs>
        <w:spacing w:after="120"/>
        <w:rPr>
          <w:rFonts w:ascii="Cambria" w:eastAsia="Batang" w:hAnsi="Cambria"/>
          <w:u w:val="single"/>
        </w:rPr>
      </w:pPr>
      <w:r w:rsidRPr="00ED518B">
        <w:rPr>
          <w:rFonts w:ascii="Cambria" w:eastAsia="Batang" w:hAnsi="Cambria"/>
          <w:b/>
        </w:rPr>
        <w:t>MERCHANDISE DESCRIPTION:</w:t>
      </w:r>
      <w:r w:rsidR="00A63E08">
        <w:rPr>
          <w:rFonts w:ascii="Cambria" w:eastAsia="Batang" w:hAnsi="Cambria"/>
          <w:u w:val="single"/>
        </w:rPr>
        <w:tab/>
      </w:r>
    </w:p>
    <w:p w14:paraId="3F504D68" w14:textId="0BD561E0" w:rsidR="00A63E08" w:rsidRDefault="00A63E08" w:rsidP="00A63E08">
      <w:pPr>
        <w:tabs>
          <w:tab w:val="right" w:pos="9270"/>
        </w:tabs>
        <w:spacing w:after="120"/>
        <w:rPr>
          <w:rFonts w:ascii="Cambria" w:eastAsia="Batang" w:hAnsi="Cambria"/>
          <w:u w:val="single"/>
        </w:rPr>
      </w:pPr>
      <w:r>
        <w:rPr>
          <w:rFonts w:ascii="Cambria" w:eastAsia="Batang" w:hAnsi="Cambria"/>
          <w:u w:val="single"/>
        </w:rPr>
        <w:tab/>
      </w:r>
    </w:p>
    <w:p w14:paraId="2C6F5343" w14:textId="2E17F7DF" w:rsidR="00A63E08" w:rsidRPr="00A63E08" w:rsidRDefault="00A63E08" w:rsidP="00A63E08">
      <w:pPr>
        <w:tabs>
          <w:tab w:val="right" w:pos="9270"/>
        </w:tabs>
        <w:spacing w:after="120"/>
        <w:rPr>
          <w:rFonts w:ascii="Cambria" w:eastAsia="Batang" w:hAnsi="Cambria"/>
          <w:b/>
          <w:u w:val="single"/>
        </w:rPr>
      </w:pPr>
      <w:r>
        <w:rPr>
          <w:rFonts w:ascii="Cambria" w:eastAsia="Batang" w:hAnsi="Cambria"/>
          <w:u w:val="single"/>
        </w:rPr>
        <w:tab/>
      </w:r>
    </w:p>
    <w:p w14:paraId="2C276F6E" w14:textId="0E50541E" w:rsidR="00EB09F2" w:rsidRPr="00ED518B" w:rsidRDefault="00EB09F2" w:rsidP="004C6FA5">
      <w:pPr>
        <w:spacing w:after="120"/>
        <w:rPr>
          <w:rFonts w:ascii="Cambria" w:eastAsia="Batang" w:hAnsi="Cambria"/>
          <w:b/>
          <w:i/>
        </w:rPr>
      </w:pPr>
      <w:r w:rsidRPr="00ED518B">
        <w:rPr>
          <w:rFonts w:ascii="Cambria" w:eastAsia="Batang" w:hAnsi="Cambria"/>
          <w:b/>
          <w:i/>
        </w:rPr>
        <w:t>How many spaces would you like? ___________________</w:t>
      </w:r>
    </w:p>
    <w:p w14:paraId="7FEA8E6C" w14:textId="65E1E0CF" w:rsidR="00EB09F2" w:rsidRPr="00ED518B" w:rsidRDefault="00EB09F2" w:rsidP="004C6FA5">
      <w:pPr>
        <w:spacing w:after="120"/>
        <w:rPr>
          <w:rFonts w:ascii="Cambria" w:eastAsia="Batang" w:hAnsi="Cambria"/>
          <w:b/>
          <w:i/>
        </w:rPr>
      </w:pPr>
      <w:r w:rsidRPr="00ED518B">
        <w:rPr>
          <w:rFonts w:ascii="Cambria" w:eastAsia="Batang" w:hAnsi="Cambria"/>
          <w:b/>
          <w:i/>
        </w:rPr>
        <w:t>Specify a specific space number (found on website) if wanted. Otherwise one will be assigned to you ___________</w:t>
      </w:r>
      <w:r w:rsidR="005F69AE">
        <w:rPr>
          <w:rFonts w:ascii="Cambria" w:eastAsia="Batang" w:hAnsi="Cambria"/>
          <w:b/>
          <w:i/>
        </w:rPr>
        <w:t xml:space="preserve">.  Spaces are </w:t>
      </w:r>
      <w:r w:rsidR="00D0394D">
        <w:rPr>
          <w:rFonts w:ascii="Cambria" w:eastAsia="Batang" w:hAnsi="Cambria"/>
          <w:b/>
          <w:i/>
        </w:rPr>
        <w:t xml:space="preserve">not guaranteed and </w:t>
      </w:r>
      <w:r w:rsidR="005F69AE">
        <w:rPr>
          <w:rFonts w:ascii="Cambria" w:eastAsia="Batang" w:hAnsi="Cambria"/>
          <w:b/>
          <w:i/>
        </w:rPr>
        <w:t>subject to change</w:t>
      </w:r>
      <w:r w:rsidR="00D0394D">
        <w:rPr>
          <w:rFonts w:ascii="Cambria" w:eastAsia="Batang" w:hAnsi="Cambria"/>
          <w:b/>
          <w:i/>
        </w:rPr>
        <w:t xml:space="preserve"> based on availability</w:t>
      </w:r>
      <w:r w:rsidR="005F69AE">
        <w:rPr>
          <w:rFonts w:ascii="Cambria" w:eastAsia="Batang" w:hAnsi="Cambria"/>
          <w:b/>
          <w:i/>
        </w:rPr>
        <w:t>.</w:t>
      </w:r>
    </w:p>
    <w:p w14:paraId="50C57A94" w14:textId="77777777" w:rsidR="00D22C3B" w:rsidRDefault="00D22C3B" w:rsidP="004C6FA5">
      <w:pPr>
        <w:spacing w:before="120"/>
        <w:rPr>
          <w:rFonts w:ascii="Cambria" w:eastAsia="Batang" w:hAnsi="Cambria"/>
          <w:b/>
          <w:i/>
        </w:rPr>
      </w:pPr>
    </w:p>
    <w:p w14:paraId="54D3D577" w14:textId="1DA25D1D" w:rsidR="004C6FA5" w:rsidRDefault="004C6FA5" w:rsidP="004C6FA5">
      <w:pPr>
        <w:spacing w:before="120"/>
        <w:rPr>
          <w:rFonts w:ascii="Cambria" w:eastAsia="Batang" w:hAnsi="Cambria"/>
          <w:b/>
          <w:u w:val="single"/>
        </w:rPr>
      </w:pPr>
      <w:r w:rsidRPr="00ED518B">
        <w:rPr>
          <w:rFonts w:ascii="Cambria" w:eastAsia="Batang" w:hAnsi="Cambria"/>
          <w:b/>
        </w:rPr>
        <w:t xml:space="preserve">PAY IN FULL TO RESERVE YOUR SPOT!  </w:t>
      </w:r>
      <w:r w:rsidRPr="00ED518B">
        <w:rPr>
          <w:rFonts w:ascii="Cambria" w:eastAsia="Batang" w:hAnsi="Cambria"/>
        </w:rPr>
        <w:t xml:space="preserve">Make Checks payable to:   </w:t>
      </w:r>
      <w:r w:rsidR="00337919">
        <w:rPr>
          <w:rFonts w:ascii="Cambria" w:eastAsia="Batang" w:hAnsi="Cambria"/>
          <w:b/>
          <w:u w:val="single"/>
        </w:rPr>
        <w:t>Kinsey Events</w:t>
      </w:r>
    </w:p>
    <w:p w14:paraId="58D41CA9" w14:textId="77777777" w:rsidR="00BD5AD4" w:rsidRPr="004A1931" w:rsidRDefault="00BD5AD4" w:rsidP="00BD5AD4">
      <w:pPr>
        <w:spacing w:before="120"/>
        <w:rPr>
          <w:rFonts w:ascii="Cambria" w:eastAsia="Batang" w:hAnsi="Cambria"/>
          <w:sz w:val="40"/>
          <w:szCs w:val="40"/>
          <w:u w:val="single"/>
        </w:rPr>
      </w:pPr>
      <w:r w:rsidRPr="004A1931">
        <w:rPr>
          <w:rFonts w:ascii="Cambria" w:eastAsia="Batang" w:hAnsi="Cambria"/>
          <w:sz w:val="40"/>
          <w:szCs w:val="40"/>
          <w:highlight w:val="yellow"/>
          <w:u w:val="single"/>
        </w:rPr>
        <w:t>Send applications to: 931 Fairfield Lane, McDonald, PA 15057</w:t>
      </w:r>
    </w:p>
    <w:p w14:paraId="5DB127F8" w14:textId="77777777" w:rsidR="004C6FA5" w:rsidRPr="00ED518B" w:rsidRDefault="004C6FA5" w:rsidP="004C6FA5">
      <w:pPr>
        <w:rPr>
          <w:rFonts w:ascii="Cambria" w:eastAsia="Batang" w:hAnsi="Cambria"/>
          <w:b/>
        </w:rPr>
      </w:pPr>
    </w:p>
    <w:p w14:paraId="70574AF4" w14:textId="667F1B8C" w:rsidR="004C6FA5" w:rsidRPr="00ED518B" w:rsidRDefault="004C6FA5" w:rsidP="004C6FA5">
      <w:pPr>
        <w:rPr>
          <w:rFonts w:ascii="Cambria" w:eastAsia="Batang" w:hAnsi="Cambria"/>
          <w:b/>
          <w:u w:val="single"/>
        </w:rPr>
      </w:pPr>
      <w:r w:rsidRPr="00ED518B">
        <w:rPr>
          <w:rFonts w:ascii="Cambria" w:eastAsia="Batang" w:hAnsi="Cambria"/>
          <w:b/>
        </w:rPr>
        <w:t>Check #</w:t>
      </w:r>
      <w:r w:rsidRPr="00ED518B">
        <w:rPr>
          <w:rFonts w:ascii="Cambria" w:eastAsia="Batang" w:hAnsi="Cambria"/>
        </w:rPr>
        <w:t xml:space="preserve"> </w:t>
      </w:r>
      <w:r w:rsidRPr="00ED518B">
        <w:rPr>
          <w:rFonts w:ascii="Cambria" w:eastAsia="Batang" w:hAnsi="Cambria"/>
          <w:b/>
          <w:u w:val="single"/>
        </w:rPr>
        <w:t>________________</w:t>
      </w:r>
      <w:r w:rsidR="00354BC4" w:rsidRPr="00ED518B">
        <w:rPr>
          <w:rFonts w:ascii="Cambria" w:eastAsia="Batang" w:hAnsi="Cambria"/>
          <w:b/>
          <w:u w:val="single"/>
        </w:rPr>
        <w:t>_</w:t>
      </w:r>
      <w:r w:rsidR="00354BC4" w:rsidRPr="00ED518B">
        <w:rPr>
          <w:rFonts w:ascii="Cambria" w:eastAsia="Batang" w:hAnsi="Cambria"/>
        </w:rPr>
        <w:t xml:space="preserve"> </w:t>
      </w:r>
      <w:r w:rsidR="00354BC4" w:rsidRPr="004A1931">
        <w:rPr>
          <w:rFonts w:ascii="Cambria" w:eastAsia="Batang" w:hAnsi="Cambria"/>
          <w:b/>
          <w:bCs/>
        </w:rPr>
        <w:t>Check</w:t>
      </w:r>
      <w:r w:rsidRPr="00ED518B">
        <w:rPr>
          <w:rFonts w:ascii="Cambria" w:eastAsia="Batang" w:hAnsi="Cambria"/>
          <w:b/>
        </w:rPr>
        <w:t xml:space="preserve"> </w:t>
      </w:r>
      <w:r w:rsidR="00354BC4" w:rsidRPr="00ED518B">
        <w:rPr>
          <w:rFonts w:ascii="Cambria" w:eastAsia="Batang" w:hAnsi="Cambria"/>
          <w:b/>
        </w:rPr>
        <w:t>Date</w:t>
      </w:r>
      <w:r w:rsidR="00354BC4" w:rsidRPr="00ED518B">
        <w:rPr>
          <w:rFonts w:ascii="Cambria" w:eastAsia="Batang" w:hAnsi="Cambria"/>
        </w:rPr>
        <w:t xml:space="preserve"> </w:t>
      </w:r>
      <w:r w:rsidR="00354BC4" w:rsidRPr="00ED518B">
        <w:rPr>
          <w:rFonts w:ascii="Cambria" w:eastAsia="Batang" w:hAnsi="Cambria"/>
          <w:b/>
        </w:rPr>
        <w:t>_</w:t>
      </w:r>
      <w:r w:rsidRPr="00ED518B">
        <w:rPr>
          <w:rFonts w:ascii="Cambria" w:eastAsia="Batang" w:hAnsi="Cambria"/>
          <w:b/>
          <w:u w:val="single"/>
        </w:rPr>
        <w:t>______________</w:t>
      </w:r>
      <w:r w:rsidRPr="00ED518B">
        <w:rPr>
          <w:rFonts w:ascii="Cambria" w:eastAsia="Batang" w:hAnsi="Cambria"/>
        </w:rPr>
        <w:t xml:space="preserve">   </w:t>
      </w:r>
      <w:r w:rsidRPr="00ED518B">
        <w:rPr>
          <w:rFonts w:ascii="Cambria" w:eastAsia="Batang" w:hAnsi="Cambria"/>
          <w:b/>
        </w:rPr>
        <w:t>Date of Application</w:t>
      </w:r>
      <w:r w:rsidR="004A1931">
        <w:rPr>
          <w:rFonts w:ascii="Cambria" w:eastAsia="Batang" w:hAnsi="Cambria"/>
          <w:b/>
        </w:rPr>
        <w:t xml:space="preserve"> </w:t>
      </w:r>
      <w:r w:rsidR="004A1931">
        <w:rPr>
          <w:rFonts w:ascii="Cambria" w:eastAsia="Batang" w:hAnsi="Cambria"/>
          <w:b/>
          <w:u w:val="single"/>
        </w:rPr>
        <w:tab/>
      </w:r>
      <w:r w:rsidR="004A1931">
        <w:rPr>
          <w:rFonts w:ascii="Cambria" w:eastAsia="Batang" w:hAnsi="Cambria"/>
          <w:b/>
          <w:u w:val="single"/>
        </w:rPr>
        <w:tab/>
      </w:r>
      <w:r w:rsidR="004A1931">
        <w:rPr>
          <w:rFonts w:ascii="Cambria" w:eastAsia="Batang" w:hAnsi="Cambria"/>
          <w:b/>
          <w:u w:val="single"/>
        </w:rPr>
        <w:tab/>
      </w:r>
      <w:r w:rsidRPr="00ED518B">
        <w:rPr>
          <w:rFonts w:ascii="Cambria" w:eastAsia="Batang" w:hAnsi="Cambria"/>
        </w:rPr>
        <w:t xml:space="preserve"> </w:t>
      </w:r>
    </w:p>
    <w:p w14:paraId="5FE36820" w14:textId="77777777" w:rsidR="004C6FA5" w:rsidRPr="00ED518B" w:rsidRDefault="004C6FA5" w:rsidP="004C6FA5">
      <w:pPr>
        <w:rPr>
          <w:rFonts w:ascii="Cambria" w:eastAsia="Batang" w:hAnsi="Cambria"/>
          <w:u w:val="single"/>
        </w:rPr>
      </w:pPr>
    </w:p>
    <w:p w14:paraId="321E8CA3" w14:textId="34FEAFA7" w:rsidR="004C6FA5" w:rsidRPr="00ED518B" w:rsidRDefault="004C6FA5" w:rsidP="004C6FA5">
      <w:pPr>
        <w:rPr>
          <w:rFonts w:ascii="Cambria" w:eastAsia="Batang" w:hAnsi="Cambria"/>
          <w:u w:val="single"/>
        </w:rPr>
      </w:pPr>
      <w:r w:rsidRPr="00ED518B">
        <w:rPr>
          <w:rFonts w:ascii="Cambria" w:eastAsia="Batang" w:hAnsi="Cambria"/>
          <w:b/>
        </w:rPr>
        <w:t>Name</w:t>
      </w:r>
      <w:r w:rsidRPr="00ED518B">
        <w:rPr>
          <w:rFonts w:ascii="Cambria" w:eastAsia="Batang" w:hAnsi="Cambria"/>
        </w:rPr>
        <w:t xml:space="preserve"> </w:t>
      </w:r>
      <w:r w:rsidRPr="00ED518B">
        <w:rPr>
          <w:rFonts w:ascii="Cambria" w:eastAsia="Batang" w:hAnsi="Cambria"/>
          <w:u w:val="single"/>
        </w:rPr>
        <w:t>_______________________________________________</w:t>
      </w:r>
      <w:r w:rsidRPr="00ED518B">
        <w:rPr>
          <w:rFonts w:ascii="Cambria" w:eastAsia="Batang" w:hAnsi="Cambria"/>
        </w:rPr>
        <w:t xml:space="preserve">   </w:t>
      </w:r>
      <w:r w:rsidRPr="00ED518B">
        <w:rPr>
          <w:rFonts w:ascii="Cambria" w:eastAsia="Batang" w:hAnsi="Cambria"/>
          <w:b/>
        </w:rPr>
        <w:t xml:space="preserve">Signature </w:t>
      </w:r>
      <w:r w:rsidR="004A1931" w:rsidRPr="004A1931">
        <w:rPr>
          <w:rFonts w:ascii="Cambria" w:eastAsia="Batang" w:hAnsi="Cambria"/>
          <w:u w:val="single"/>
        </w:rPr>
        <w:tab/>
      </w:r>
      <w:r w:rsidR="004A1931" w:rsidRPr="004A1931">
        <w:rPr>
          <w:rFonts w:ascii="Cambria" w:eastAsia="Batang" w:hAnsi="Cambria"/>
          <w:u w:val="single"/>
        </w:rPr>
        <w:tab/>
      </w:r>
      <w:r w:rsidR="004A1931" w:rsidRPr="004A1931">
        <w:rPr>
          <w:rFonts w:ascii="Cambria" w:eastAsia="Batang" w:hAnsi="Cambria"/>
          <w:u w:val="single"/>
        </w:rPr>
        <w:tab/>
      </w:r>
      <w:r w:rsidR="004A1931" w:rsidRPr="004A1931">
        <w:rPr>
          <w:rFonts w:ascii="Cambria" w:eastAsia="Batang" w:hAnsi="Cambria"/>
          <w:u w:val="single"/>
        </w:rPr>
        <w:tab/>
      </w:r>
      <w:r w:rsidR="004A1931" w:rsidRPr="004A1931">
        <w:rPr>
          <w:rFonts w:ascii="Cambria" w:eastAsia="Batang" w:hAnsi="Cambria"/>
          <w:u w:val="single"/>
        </w:rPr>
        <w:tab/>
      </w:r>
    </w:p>
    <w:p w14:paraId="57BE6CD2" w14:textId="77777777" w:rsidR="004C6FA5" w:rsidRDefault="004C6FA5" w:rsidP="004C6FA5">
      <w:pPr>
        <w:spacing w:before="120"/>
        <w:jc w:val="center"/>
        <w:rPr>
          <w:rFonts w:ascii="Cambria" w:eastAsia="Batang" w:hAnsi="Cambria"/>
          <w:b/>
        </w:rPr>
      </w:pPr>
      <w:r w:rsidRPr="00ED518B">
        <w:rPr>
          <w:rFonts w:ascii="Cambria" w:eastAsia="Batang" w:hAnsi="Cambria"/>
          <w:b/>
        </w:rPr>
        <w:t>ONLY YOUR SIGNED CONTRACT AND PAYMENT</w:t>
      </w:r>
      <w:r w:rsidRPr="00ED518B">
        <w:rPr>
          <w:rFonts w:ascii="Cambria" w:eastAsia="Batang" w:hAnsi="Cambria"/>
        </w:rPr>
        <w:t xml:space="preserve"> </w:t>
      </w:r>
      <w:r w:rsidRPr="00ED518B">
        <w:rPr>
          <w:rFonts w:ascii="Cambria" w:eastAsia="Batang" w:hAnsi="Cambria"/>
          <w:b/>
        </w:rPr>
        <w:t>GUARANTEES YOUR SPACE IN THE SHOW!</w:t>
      </w:r>
    </w:p>
    <w:p w14:paraId="3F61AB47" w14:textId="77777777" w:rsidR="00ED518B" w:rsidRDefault="00ED518B" w:rsidP="004C6FA5">
      <w:pPr>
        <w:spacing w:before="120"/>
        <w:jc w:val="center"/>
        <w:rPr>
          <w:rFonts w:ascii="Cambria" w:eastAsia="Batang" w:hAnsi="Cambria"/>
          <w:b/>
        </w:rPr>
      </w:pPr>
    </w:p>
    <w:p w14:paraId="20F4875B" w14:textId="77777777" w:rsidR="00ED518B" w:rsidRDefault="00ED518B" w:rsidP="00ED518B">
      <w:pPr>
        <w:spacing w:before="120"/>
        <w:jc w:val="right"/>
        <w:rPr>
          <w:rFonts w:ascii="Cambria" w:eastAsia="Batang" w:hAnsi="Cambria"/>
          <w:b/>
        </w:rPr>
      </w:pPr>
      <w:r>
        <w:rPr>
          <w:rFonts w:ascii="Cambria" w:eastAsia="Batang" w:hAnsi="Cambria"/>
          <w:b/>
        </w:rPr>
        <w:t>Office use only</w:t>
      </w:r>
    </w:p>
    <w:p w14:paraId="5FF96940" w14:textId="77777777" w:rsidR="00ED518B" w:rsidRDefault="00ED518B" w:rsidP="00ED518B">
      <w:pPr>
        <w:spacing w:before="120"/>
        <w:jc w:val="right"/>
        <w:rPr>
          <w:rFonts w:ascii="Cambria" w:eastAsia="Batang" w:hAnsi="Cambria"/>
          <w:b/>
        </w:rPr>
      </w:pPr>
      <w:r>
        <w:rPr>
          <w:rFonts w:ascii="Cambria" w:eastAsia="Batang" w:hAnsi="Cambria"/>
          <w:b/>
        </w:rPr>
        <w:t>Vendor name</w:t>
      </w:r>
      <w:r w:rsidR="00354BC4">
        <w:rPr>
          <w:rFonts w:ascii="Cambria" w:eastAsia="Batang" w:hAnsi="Cambria"/>
          <w:b/>
        </w:rPr>
        <w:t>: _</w:t>
      </w:r>
      <w:r>
        <w:rPr>
          <w:rFonts w:ascii="Cambria" w:eastAsia="Batang" w:hAnsi="Cambria"/>
          <w:b/>
        </w:rPr>
        <w:t>______________________</w:t>
      </w:r>
    </w:p>
    <w:p w14:paraId="1E2FE12E" w14:textId="29A55E74" w:rsidR="00776933" w:rsidRPr="004A1931" w:rsidRDefault="00ED518B" w:rsidP="004A1931">
      <w:pPr>
        <w:spacing w:before="120"/>
        <w:jc w:val="right"/>
        <w:rPr>
          <w:rFonts w:ascii="Cambria" w:eastAsia="Batang" w:hAnsi="Cambria"/>
        </w:rPr>
      </w:pPr>
      <w:r>
        <w:rPr>
          <w:rFonts w:ascii="Cambria" w:eastAsia="Batang" w:hAnsi="Cambria"/>
          <w:b/>
        </w:rPr>
        <w:t xml:space="preserve">  Booth #______________________________</w:t>
      </w:r>
    </w:p>
    <w:sectPr w:rsidR="00776933" w:rsidRPr="004A1931" w:rsidSect="00D22C3B">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26A7D" w14:textId="77777777" w:rsidR="00126DE5" w:rsidRDefault="00126DE5" w:rsidP="00000553">
      <w:r>
        <w:separator/>
      </w:r>
    </w:p>
  </w:endnote>
  <w:endnote w:type="continuationSeparator" w:id="0">
    <w:p w14:paraId="6619D15F" w14:textId="77777777" w:rsidR="00126DE5" w:rsidRDefault="00126DE5" w:rsidP="00000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dobe-garamond-pro">
    <w:altName w:val="Times New Roman"/>
    <w:charset w:val="00"/>
    <w:family w:val="auto"/>
    <w:pitch w:val="default"/>
  </w:font>
  <w:font w:name="&amp;quot">
    <w:altName w:val="Cambria"/>
    <w:panose1 w:val="00000000000000000000"/>
    <w:charset w:val="00"/>
    <w:family w:val="roman"/>
    <w:notTrueType/>
    <w:pitch w:val="default"/>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54202" w14:textId="77777777" w:rsidR="00126DE5" w:rsidRDefault="00126DE5" w:rsidP="00000553">
      <w:r>
        <w:separator/>
      </w:r>
    </w:p>
  </w:footnote>
  <w:footnote w:type="continuationSeparator" w:id="0">
    <w:p w14:paraId="3731A9C3" w14:textId="77777777" w:rsidR="00126DE5" w:rsidRDefault="00126DE5" w:rsidP="000005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FA5"/>
    <w:rsid w:val="00000553"/>
    <w:rsid w:val="00000823"/>
    <w:rsid w:val="00003BCD"/>
    <w:rsid w:val="000378BF"/>
    <w:rsid w:val="00126DE5"/>
    <w:rsid w:val="00192684"/>
    <w:rsid w:val="001964A1"/>
    <w:rsid w:val="001B3138"/>
    <w:rsid w:val="00264C1C"/>
    <w:rsid w:val="00265A50"/>
    <w:rsid w:val="002804E9"/>
    <w:rsid w:val="003256BB"/>
    <w:rsid w:val="00337919"/>
    <w:rsid w:val="003513C7"/>
    <w:rsid w:val="00354BC4"/>
    <w:rsid w:val="003937EC"/>
    <w:rsid w:val="003E17DC"/>
    <w:rsid w:val="00421FFB"/>
    <w:rsid w:val="00457127"/>
    <w:rsid w:val="004A1931"/>
    <w:rsid w:val="004C6FA5"/>
    <w:rsid w:val="004E7874"/>
    <w:rsid w:val="0050348A"/>
    <w:rsid w:val="0053294D"/>
    <w:rsid w:val="00577AE8"/>
    <w:rsid w:val="005D5895"/>
    <w:rsid w:val="005F17B6"/>
    <w:rsid w:val="005F69AE"/>
    <w:rsid w:val="006D5308"/>
    <w:rsid w:val="006F2D2E"/>
    <w:rsid w:val="00770596"/>
    <w:rsid w:val="00776933"/>
    <w:rsid w:val="007B0A7F"/>
    <w:rsid w:val="007F637E"/>
    <w:rsid w:val="008656C3"/>
    <w:rsid w:val="00874573"/>
    <w:rsid w:val="008A5E87"/>
    <w:rsid w:val="008C64E4"/>
    <w:rsid w:val="009C3936"/>
    <w:rsid w:val="009E2934"/>
    <w:rsid w:val="00A13353"/>
    <w:rsid w:val="00A55490"/>
    <w:rsid w:val="00A63E08"/>
    <w:rsid w:val="00A96705"/>
    <w:rsid w:val="00AE7FB7"/>
    <w:rsid w:val="00BC376A"/>
    <w:rsid w:val="00BD5AD4"/>
    <w:rsid w:val="00C22B88"/>
    <w:rsid w:val="00CB7B45"/>
    <w:rsid w:val="00D0394D"/>
    <w:rsid w:val="00D16328"/>
    <w:rsid w:val="00D22C3B"/>
    <w:rsid w:val="00DB7500"/>
    <w:rsid w:val="00DF09F5"/>
    <w:rsid w:val="00E05FC8"/>
    <w:rsid w:val="00E3326A"/>
    <w:rsid w:val="00E46FD7"/>
    <w:rsid w:val="00E84C02"/>
    <w:rsid w:val="00E975D9"/>
    <w:rsid w:val="00EB09F2"/>
    <w:rsid w:val="00ED518B"/>
    <w:rsid w:val="00FE7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B3F02"/>
  <w15:chartTrackingRefBased/>
  <w15:docId w15:val="{CBDAC593-FE69-417C-AA87-AEA95535A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F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6FA5"/>
    <w:pPr>
      <w:autoSpaceDE w:val="0"/>
      <w:autoSpaceDN w:val="0"/>
      <w:adjustRightInd w:val="0"/>
      <w:spacing w:after="0" w:line="240" w:lineRule="auto"/>
    </w:pPr>
    <w:rPr>
      <w:rFonts w:ascii="Castellar" w:eastAsia="Times New Roman" w:hAnsi="Castellar" w:cs="Castellar"/>
      <w:color w:val="000000"/>
      <w:sz w:val="24"/>
      <w:szCs w:val="24"/>
    </w:rPr>
  </w:style>
  <w:style w:type="character" w:styleId="Hyperlink">
    <w:name w:val="Hyperlink"/>
    <w:basedOn w:val="DefaultParagraphFont"/>
    <w:uiPriority w:val="99"/>
    <w:unhideWhenUsed/>
    <w:rsid w:val="00000553"/>
    <w:rPr>
      <w:color w:val="0563C1" w:themeColor="hyperlink"/>
      <w:u w:val="single"/>
    </w:rPr>
  </w:style>
  <w:style w:type="paragraph" w:styleId="Header">
    <w:name w:val="header"/>
    <w:basedOn w:val="Normal"/>
    <w:link w:val="HeaderChar"/>
    <w:uiPriority w:val="99"/>
    <w:unhideWhenUsed/>
    <w:rsid w:val="00000553"/>
    <w:pPr>
      <w:tabs>
        <w:tab w:val="center" w:pos="4680"/>
        <w:tab w:val="right" w:pos="9360"/>
      </w:tabs>
    </w:pPr>
  </w:style>
  <w:style w:type="character" w:customStyle="1" w:styleId="HeaderChar">
    <w:name w:val="Header Char"/>
    <w:basedOn w:val="DefaultParagraphFont"/>
    <w:link w:val="Header"/>
    <w:uiPriority w:val="99"/>
    <w:rsid w:val="0000055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00553"/>
    <w:pPr>
      <w:tabs>
        <w:tab w:val="center" w:pos="4680"/>
        <w:tab w:val="right" w:pos="9360"/>
      </w:tabs>
    </w:pPr>
  </w:style>
  <w:style w:type="character" w:customStyle="1" w:styleId="FooterChar">
    <w:name w:val="Footer Char"/>
    <w:basedOn w:val="DefaultParagraphFont"/>
    <w:link w:val="Footer"/>
    <w:uiPriority w:val="99"/>
    <w:rsid w:val="0000055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lstrj@yahoo.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3456</TotalTime>
  <Pages>3</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dc:description/>
  <cp:lastModifiedBy>Whitney J</cp:lastModifiedBy>
  <cp:revision>36</cp:revision>
  <dcterms:created xsi:type="dcterms:W3CDTF">2017-01-08T17:07:00Z</dcterms:created>
  <dcterms:modified xsi:type="dcterms:W3CDTF">2023-02-07T15:35:00Z</dcterms:modified>
</cp:coreProperties>
</file>